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43828" w14:textId="77777777" w:rsidR="007621E3" w:rsidRDefault="00B363E2" w:rsidP="007621E3">
      <w:pPr>
        <w:rPr>
          <w:b/>
          <w:sz w:val="22"/>
          <w:szCs w:val="22"/>
        </w:rPr>
      </w:pPr>
      <w:r w:rsidRPr="00B363E2">
        <w:rPr>
          <w:rFonts w:ascii="Chalkboard" w:hAnsi="Chalkboard"/>
          <w:noProof/>
          <w:sz w:val="56"/>
          <w:szCs w:val="56"/>
          <w:lang w:val="es-ES"/>
        </w:rPr>
        <w:t>COSAS QUE PASAN…</w:t>
      </w:r>
    </w:p>
    <w:p w14:paraId="7D3B2700" w14:textId="77777777" w:rsidR="007621E3" w:rsidRDefault="007621E3" w:rsidP="007621E3">
      <w:pPr>
        <w:rPr>
          <w:b/>
          <w:sz w:val="22"/>
          <w:szCs w:val="22"/>
        </w:rPr>
      </w:pPr>
      <w:r>
        <w:rPr>
          <w:noProof/>
          <w:lang w:val="es-ES"/>
        </w:rPr>
        <w:drawing>
          <wp:inline distT="0" distB="0" distL="0" distR="0" wp14:anchorId="387C783B" wp14:editId="4781B515">
            <wp:extent cx="5715635" cy="2752090"/>
            <wp:effectExtent l="0" t="0" r="0" b="0"/>
            <wp:docPr id="1" name="Imagen 1" descr="Macintosh HD:Users:maricarmen:Desktop:pintar-de-colores-1024x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carmen:Desktop:pintar-de-colores-1024x80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635" cy="2752090"/>
                    </a:xfrm>
                    <a:prstGeom prst="rect">
                      <a:avLst/>
                    </a:prstGeom>
                    <a:noFill/>
                    <a:ln>
                      <a:noFill/>
                    </a:ln>
                  </pic:spPr>
                </pic:pic>
              </a:graphicData>
            </a:graphic>
          </wp:inline>
        </w:drawing>
      </w:r>
    </w:p>
    <w:p w14:paraId="61542E59" w14:textId="5DA5EA26" w:rsidR="007621E3" w:rsidRPr="007D314E" w:rsidRDefault="00404F55" w:rsidP="007621E3">
      <w:pPr>
        <w:rPr>
          <w:b/>
          <w:sz w:val="20"/>
          <w:szCs w:val="20"/>
        </w:rPr>
      </w:pPr>
      <w:r>
        <w:rPr>
          <w:b/>
          <w:sz w:val="20"/>
          <w:szCs w:val="20"/>
        </w:rPr>
        <w:t>30</w:t>
      </w:r>
      <w:r w:rsidR="007621E3" w:rsidRPr="007D314E">
        <w:rPr>
          <w:b/>
          <w:sz w:val="20"/>
          <w:szCs w:val="20"/>
        </w:rPr>
        <w:t>. octubre. 2018</w:t>
      </w:r>
    </w:p>
    <w:p w14:paraId="7582F634" w14:textId="3BE9539E" w:rsidR="007621E3" w:rsidRPr="007D314E" w:rsidRDefault="007621E3" w:rsidP="007621E3">
      <w:pPr>
        <w:rPr>
          <w:sz w:val="20"/>
          <w:szCs w:val="20"/>
        </w:rPr>
      </w:pPr>
      <w:r w:rsidRPr="007D314E">
        <w:rPr>
          <w:sz w:val="20"/>
          <w:szCs w:val="20"/>
        </w:rPr>
        <w:t xml:space="preserve">Buenos días. </w:t>
      </w:r>
      <w:r w:rsidR="00C55F9A">
        <w:rPr>
          <w:sz w:val="20"/>
          <w:szCs w:val="20"/>
        </w:rPr>
        <w:t xml:space="preserve">Otra vez es martes y </w:t>
      </w:r>
      <w:r w:rsidR="004B17AC">
        <w:rPr>
          <w:sz w:val="20"/>
          <w:szCs w:val="20"/>
        </w:rPr>
        <w:t>por e</w:t>
      </w:r>
      <w:r w:rsidR="00C55F9A">
        <w:rPr>
          <w:sz w:val="20"/>
          <w:szCs w:val="20"/>
        </w:rPr>
        <w:t>s</w:t>
      </w:r>
      <w:r w:rsidR="004B17AC">
        <w:rPr>
          <w:sz w:val="20"/>
          <w:szCs w:val="20"/>
        </w:rPr>
        <w:t>o,</w:t>
      </w:r>
      <w:r w:rsidR="00C55F9A">
        <w:rPr>
          <w:sz w:val="20"/>
          <w:szCs w:val="20"/>
        </w:rPr>
        <w:t xml:space="preserve"> </w:t>
      </w:r>
      <w:r w:rsidRPr="007D314E">
        <w:rPr>
          <w:sz w:val="20"/>
          <w:szCs w:val="20"/>
        </w:rPr>
        <w:t>Cosas Que Pasan.</w:t>
      </w:r>
    </w:p>
    <w:p w14:paraId="3C2C1BFB" w14:textId="77777777" w:rsidR="007621E3" w:rsidRPr="007D314E" w:rsidRDefault="007621E3" w:rsidP="007621E3">
      <w:pPr>
        <w:jc w:val="both"/>
        <w:rPr>
          <w:sz w:val="20"/>
          <w:szCs w:val="20"/>
        </w:rPr>
      </w:pPr>
    </w:p>
    <w:p w14:paraId="66A040F3" w14:textId="3461ADED" w:rsidR="00F3722E" w:rsidRDefault="00404F55" w:rsidP="007621E3">
      <w:pPr>
        <w:jc w:val="both"/>
        <w:rPr>
          <w:sz w:val="20"/>
          <w:szCs w:val="20"/>
        </w:rPr>
      </w:pPr>
      <w:r>
        <w:rPr>
          <w:sz w:val="20"/>
          <w:szCs w:val="20"/>
        </w:rPr>
        <w:t>El día 1 de noviembre, es decir, pasado mañana celebramos la fiesta de Todos los Santos. Algunos pensarán que es la fiesta de Halloween. Y bueno, también será. Pero por lo que no tenemos clase y es fiesta y no abren las tiendas, es por Todos los Santos. Y, claro, primera pregunta: ¿y quiénes son los santos? Vamos a pensar en ello.</w:t>
      </w:r>
    </w:p>
    <w:p w14:paraId="17544F2F" w14:textId="77777777" w:rsidR="00404F55" w:rsidRDefault="00404F55" w:rsidP="007621E3">
      <w:pPr>
        <w:jc w:val="both"/>
        <w:rPr>
          <w:sz w:val="20"/>
          <w:szCs w:val="20"/>
        </w:rPr>
      </w:pPr>
    </w:p>
    <w:p w14:paraId="62B8E0DB" w14:textId="50CB25B5" w:rsidR="00404F55" w:rsidRDefault="00404F55" w:rsidP="007621E3">
      <w:pPr>
        <w:jc w:val="both"/>
        <w:rPr>
          <w:sz w:val="20"/>
          <w:szCs w:val="20"/>
        </w:rPr>
      </w:pPr>
      <w:r>
        <w:rPr>
          <w:sz w:val="20"/>
          <w:szCs w:val="20"/>
        </w:rPr>
        <w:t>Seguro que todos conocéis algún santo, por lo menos de nombre.  Dejamos dos minutos y, si tenemos un papel al lado, escribimos tres nombres de santos. Si no lo tenemos a mano, lo apuntamos en la memoria…</w:t>
      </w:r>
    </w:p>
    <w:p w14:paraId="1C726A72" w14:textId="4F58F281" w:rsidR="00404F55" w:rsidRDefault="00404F55" w:rsidP="007621E3">
      <w:pPr>
        <w:jc w:val="both"/>
        <w:rPr>
          <w:sz w:val="20"/>
          <w:szCs w:val="20"/>
        </w:rPr>
      </w:pPr>
      <w:r>
        <w:rPr>
          <w:sz w:val="20"/>
          <w:szCs w:val="20"/>
        </w:rPr>
        <w:t>Lo escribimos. Ya está. Habrán salido nombres como San Pablo, Santa Teresa, San Juan… imagino que alguien, al menos, habrá nombrado a santa Cándida</w:t>
      </w:r>
      <w:r w:rsidR="00CD14B3">
        <w:rPr>
          <w:sz w:val="20"/>
          <w:szCs w:val="20"/>
        </w:rPr>
        <w:t>… Otros quizá han pensado en el P. Arnaiz, que fue beatificado el otro día en nuestra catedral de Málaga….</w:t>
      </w:r>
    </w:p>
    <w:p w14:paraId="48A07944" w14:textId="77777777" w:rsidR="00CD14B3" w:rsidRDefault="00CD14B3" w:rsidP="007621E3">
      <w:pPr>
        <w:jc w:val="both"/>
        <w:rPr>
          <w:sz w:val="20"/>
          <w:szCs w:val="20"/>
        </w:rPr>
      </w:pPr>
    </w:p>
    <w:p w14:paraId="225C1FAC" w14:textId="6862265B" w:rsidR="00CD14B3" w:rsidRDefault="00CD14B3" w:rsidP="007621E3">
      <w:pPr>
        <w:jc w:val="both"/>
        <w:rPr>
          <w:sz w:val="20"/>
          <w:szCs w:val="20"/>
        </w:rPr>
      </w:pPr>
      <w:r>
        <w:rPr>
          <w:sz w:val="20"/>
          <w:szCs w:val="20"/>
        </w:rPr>
        <w:t>Muchos santos. ¿En qué se parecen todos? ¿Qué tienen en común hombres y mujeres de distinto siglos, dedicados a tareas muy diferentes… y todos santos? Pues una cosa muy sencilla: todos querían vivir al estilo de Jesús y, por eso, dedicaron su vida a servir a los demás, como hizo Jesús. Cada uno en su tiempo y cada uno a su manera. Pero todos hicieron lo mismo.</w:t>
      </w:r>
    </w:p>
    <w:p w14:paraId="5C69F829" w14:textId="77777777" w:rsidR="00CD14B3" w:rsidRDefault="00CD14B3" w:rsidP="007621E3">
      <w:pPr>
        <w:jc w:val="both"/>
        <w:rPr>
          <w:sz w:val="20"/>
          <w:szCs w:val="20"/>
        </w:rPr>
      </w:pPr>
    </w:p>
    <w:p w14:paraId="186650F8" w14:textId="3CBBCF1F" w:rsidR="00CD14B3" w:rsidRDefault="00CD14B3" w:rsidP="007621E3">
      <w:pPr>
        <w:jc w:val="both"/>
        <w:rPr>
          <w:sz w:val="20"/>
          <w:szCs w:val="20"/>
        </w:rPr>
      </w:pPr>
      <w:r>
        <w:rPr>
          <w:sz w:val="20"/>
          <w:szCs w:val="20"/>
        </w:rPr>
        <w:t>Siguiente pregunta: ¿Hay ahora santos? O dicho de otra manera: ¿se puede ser santo hoy? Pues sí, lo mismo que en cualquier época. Y lo mejor de todo es que estamos rodeados de santos. Aunque no lleven el “san” delante. ¿No conoces a tu alrededor a ningún santo? No es posible, ¡hay muchos!</w:t>
      </w:r>
    </w:p>
    <w:p w14:paraId="05A2419D" w14:textId="77777777" w:rsidR="00CD14B3" w:rsidRDefault="00CD14B3" w:rsidP="007621E3">
      <w:pPr>
        <w:jc w:val="both"/>
        <w:rPr>
          <w:sz w:val="20"/>
          <w:szCs w:val="20"/>
        </w:rPr>
      </w:pPr>
    </w:p>
    <w:p w14:paraId="0C059CC0" w14:textId="633E7F15" w:rsidR="00CD14B3" w:rsidRDefault="00CD14B3" w:rsidP="007621E3">
      <w:pPr>
        <w:jc w:val="both"/>
        <w:rPr>
          <w:sz w:val="20"/>
          <w:szCs w:val="20"/>
        </w:rPr>
      </w:pPr>
      <w:r>
        <w:rPr>
          <w:sz w:val="20"/>
          <w:szCs w:val="20"/>
        </w:rPr>
        <w:t xml:space="preserve">Vamos a fijarnos un poco más. ¿Conoces a alguien que se esfuerza por los demás? ¿qué busca antes el bien de los otros que el suyo propio? Madres, padres, abuelos, hermanos….  Profes, catequistas, amigos…. ¿Conoces a alguien que siempre tiene una sonrisa, que no se enfada, que perdona siempre? </w:t>
      </w:r>
      <w:r w:rsidR="00730367">
        <w:rPr>
          <w:sz w:val="20"/>
          <w:szCs w:val="20"/>
        </w:rPr>
        <w:t>¿Conoces a alguien preocupado por lo que pasa en el mundo, por la pobreza, por la guerra…?</w:t>
      </w:r>
    </w:p>
    <w:p w14:paraId="20C93D39" w14:textId="77777777" w:rsidR="00730367" w:rsidRDefault="00730367" w:rsidP="007621E3">
      <w:pPr>
        <w:jc w:val="both"/>
        <w:rPr>
          <w:sz w:val="20"/>
          <w:szCs w:val="20"/>
        </w:rPr>
      </w:pPr>
    </w:p>
    <w:p w14:paraId="6F9E3E7D" w14:textId="46CD6E4C" w:rsidR="00730367" w:rsidRDefault="00730367" w:rsidP="007621E3">
      <w:pPr>
        <w:jc w:val="both"/>
        <w:rPr>
          <w:sz w:val="20"/>
          <w:szCs w:val="20"/>
        </w:rPr>
      </w:pPr>
      <w:r>
        <w:rPr>
          <w:sz w:val="20"/>
          <w:szCs w:val="20"/>
        </w:rPr>
        <w:t xml:space="preserve">Pues, como ya habrás pensado por lo  menos tres personas, escribe sus nombres al lado de los tres santos que escribiste al principio… </w:t>
      </w:r>
    </w:p>
    <w:p w14:paraId="71578D1C" w14:textId="77777777" w:rsidR="00730367" w:rsidRDefault="00730367" w:rsidP="007621E3">
      <w:pPr>
        <w:jc w:val="both"/>
        <w:rPr>
          <w:sz w:val="20"/>
          <w:szCs w:val="20"/>
        </w:rPr>
      </w:pPr>
    </w:p>
    <w:p w14:paraId="520D2EA7" w14:textId="2883C8D6" w:rsidR="00730367" w:rsidRDefault="00730367" w:rsidP="007621E3">
      <w:pPr>
        <w:jc w:val="both"/>
        <w:rPr>
          <w:sz w:val="20"/>
          <w:szCs w:val="20"/>
        </w:rPr>
      </w:pPr>
      <w:r>
        <w:rPr>
          <w:sz w:val="20"/>
          <w:szCs w:val="20"/>
        </w:rPr>
        <w:t>¡Sí, esas personas en las que has pensado son santas! Porque se parecen a Jesús. Hacen lo que él nos mandó: “Amaos, como yo os he amado”</w:t>
      </w:r>
    </w:p>
    <w:p w14:paraId="62BC7FF3" w14:textId="77777777" w:rsidR="00730367" w:rsidRDefault="00730367" w:rsidP="007621E3">
      <w:pPr>
        <w:jc w:val="both"/>
        <w:rPr>
          <w:sz w:val="20"/>
          <w:szCs w:val="20"/>
        </w:rPr>
      </w:pPr>
    </w:p>
    <w:p w14:paraId="74856EAE" w14:textId="09BECEA7" w:rsidR="00730367" w:rsidRDefault="00730367" w:rsidP="007621E3">
      <w:pPr>
        <w:jc w:val="both"/>
        <w:rPr>
          <w:sz w:val="20"/>
          <w:szCs w:val="20"/>
        </w:rPr>
      </w:pPr>
      <w:r>
        <w:rPr>
          <w:sz w:val="20"/>
          <w:szCs w:val="20"/>
        </w:rPr>
        <w:t xml:space="preserve">Fíjate cuántos santos conoces.. ¿No te entran ganas de serlo tú también? No creas que es tan difícil. </w:t>
      </w:r>
    </w:p>
    <w:p w14:paraId="536CA33A" w14:textId="77777777" w:rsidR="00730367" w:rsidRDefault="00730367" w:rsidP="007621E3">
      <w:pPr>
        <w:jc w:val="both"/>
        <w:rPr>
          <w:sz w:val="20"/>
          <w:szCs w:val="20"/>
        </w:rPr>
      </w:pPr>
    </w:p>
    <w:p w14:paraId="780A8354" w14:textId="5E282E95" w:rsidR="00730367" w:rsidRDefault="00730367" w:rsidP="007621E3">
      <w:pPr>
        <w:jc w:val="both"/>
        <w:rPr>
          <w:sz w:val="20"/>
          <w:szCs w:val="20"/>
        </w:rPr>
      </w:pPr>
      <w:r>
        <w:rPr>
          <w:sz w:val="20"/>
          <w:szCs w:val="20"/>
        </w:rPr>
        <w:t xml:space="preserve">Además, quiero hablaros de otros santos. El sábado pasado estuve en el almuerzo solidario de FASFI. Mucha gente. Se trataba de recaudar dinero para un proyecto de las Hijas de Jesús en </w:t>
      </w:r>
      <w:proofErr w:type="spellStart"/>
      <w:r>
        <w:rPr>
          <w:sz w:val="20"/>
          <w:szCs w:val="20"/>
        </w:rPr>
        <w:t>Bangladehs</w:t>
      </w:r>
      <w:proofErr w:type="spellEnd"/>
      <w:r>
        <w:rPr>
          <w:sz w:val="20"/>
          <w:szCs w:val="20"/>
        </w:rPr>
        <w:t xml:space="preserve">: un internado para niñas que, sin ello, no tendrían posibilidades de ir al colegio. </w:t>
      </w:r>
    </w:p>
    <w:p w14:paraId="0A17F4C3" w14:textId="77777777" w:rsidR="00230997" w:rsidRDefault="00230997" w:rsidP="007621E3">
      <w:pPr>
        <w:jc w:val="both"/>
        <w:rPr>
          <w:sz w:val="20"/>
          <w:szCs w:val="20"/>
        </w:rPr>
      </w:pPr>
    </w:p>
    <w:p w14:paraId="541599E8" w14:textId="32C134E6" w:rsidR="00230997" w:rsidRDefault="00230997" w:rsidP="007621E3">
      <w:pPr>
        <w:jc w:val="both"/>
        <w:rPr>
          <w:sz w:val="20"/>
          <w:szCs w:val="20"/>
        </w:rPr>
      </w:pPr>
      <w:r>
        <w:rPr>
          <w:sz w:val="20"/>
          <w:szCs w:val="20"/>
        </w:rPr>
        <w:lastRenderedPageBreak/>
        <w:t>Nos habló del internado</w:t>
      </w:r>
      <w:r w:rsidR="002260BF">
        <w:rPr>
          <w:sz w:val="20"/>
          <w:szCs w:val="20"/>
        </w:rPr>
        <w:t xml:space="preserve"> Carmen Mauri</w:t>
      </w:r>
      <w:bookmarkStart w:id="0" w:name="_GoBack"/>
      <w:bookmarkEnd w:id="0"/>
      <w:r>
        <w:rPr>
          <w:sz w:val="20"/>
          <w:szCs w:val="20"/>
        </w:rPr>
        <w:t>, voluntaria de FASFI, que estuvo allí un mes a principios de este año. Y nos dijo que el internado está cambiando la sociedad en ese lugar. No voy a contar nada más porque no hay tiempo…</w:t>
      </w:r>
    </w:p>
    <w:p w14:paraId="37E5818B" w14:textId="77777777" w:rsidR="00230997" w:rsidRDefault="00230997" w:rsidP="007621E3">
      <w:pPr>
        <w:jc w:val="both"/>
        <w:rPr>
          <w:sz w:val="20"/>
          <w:szCs w:val="20"/>
        </w:rPr>
      </w:pPr>
    </w:p>
    <w:p w14:paraId="468FE3D1" w14:textId="1454448E" w:rsidR="00730367" w:rsidRDefault="00230997" w:rsidP="007621E3">
      <w:pPr>
        <w:jc w:val="both"/>
        <w:rPr>
          <w:sz w:val="20"/>
          <w:szCs w:val="20"/>
        </w:rPr>
      </w:pPr>
      <w:r>
        <w:rPr>
          <w:sz w:val="20"/>
          <w:szCs w:val="20"/>
        </w:rPr>
        <w:t xml:space="preserve">La gente de FASFI estaba contenta, porque se había recaudado bastante dinero para el proyecto. Y se recauda mucho, porque el grupo de FASFI pone su trabajo, la dueña de la granja-escuela la cede para el almuerzo, otras personas traen algunas cosas para sortear, </w:t>
      </w:r>
      <w:proofErr w:type="spellStart"/>
      <w:r>
        <w:rPr>
          <w:sz w:val="20"/>
          <w:szCs w:val="20"/>
        </w:rPr>
        <w:t>etc</w:t>
      </w:r>
      <w:proofErr w:type="spellEnd"/>
      <w:r>
        <w:rPr>
          <w:sz w:val="20"/>
          <w:szCs w:val="20"/>
        </w:rPr>
        <w:t xml:space="preserve"> </w:t>
      </w:r>
      <w:proofErr w:type="spellStart"/>
      <w:r>
        <w:rPr>
          <w:sz w:val="20"/>
          <w:szCs w:val="20"/>
        </w:rPr>
        <w:t>etc</w:t>
      </w:r>
      <w:proofErr w:type="spellEnd"/>
      <w:r>
        <w:rPr>
          <w:sz w:val="20"/>
          <w:szCs w:val="20"/>
        </w:rPr>
        <w:t>. Un poco de cada uno que quiere hacer algo por los demás, da como resultado un proyecto que cambia el mundo.</w:t>
      </w:r>
    </w:p>
    <w:p w14:paraId="4909B43C" w14:textId="77777777" w:rsidR="00230997" w:rsidRDefault="00230997" w:rsidP="007621E3">
      <w:pPr>
        <w:jc w:val="both"/>
        <w:rPr>
          <w:sz w:val="20"/>
          <w:szCs w:val="20"/>
        </w:rPr>
      </w:pPr>
    </w:p>
    <w:p w14:paraId="7FD6BE7E" w14:textId="49869994" w:rsidR="00230997" w:rsidRDefault="00230997" w:rsidP="007621E3">
      <w:pPr>
        <w:jc w:val="both"/>
        <w:rPr>
          <w:sz w:val="20"/>
          <w:szCs w:val="20"/>
        </w:rPr>
      </w:pPr>
      <w:r>
        <w:rPr>
          <w:sz w:val="20"/>
          <w:szCs w:val="20"/>
        </w:rPr>
        <w:t>Pues lo vuelvo a repetir: ¿no te entran ganas de ser santo tú también? Ponte a ello.</w:t>
      </w:r>
    </w:p>
    <w:p w14:paraId="277B8ABF" w14:textId="77777777" w:rsidR="00230997" w:rsidRDefault="00230997" w:rsidP="007621E3">
      <w:pPr>
        <w:jc w:val="both"/>
        <w:rPr>
          <w:sz w:val="20"/>
          <w:szCs w:val="20"/>
        </w:rPr>
      </w:pPr>
    </w:p>
    <w:p w14:paraId="4BBE9496" w14:textId="0170CD84" w:rsidR="00230997" w:rsidRDefault="00230997" w:rsidP="007621E3">
      <w:pPr>
        <w:jc w:val="both"/>
        <w:rPr>
          <w:sz w:val="20"/>
          <w:szCs w:val="20"/>
        </w:rPr>
      </w:pPr>
      <w:r>
        <w:rPr>
          <w:sz w:val="20"/>
          <w:szCs w:val="20"/>
        </w:rPr>
        <w:t>Que paséis un buen día, dando un pasito adelante en esto de ser santos.</w:t>
      </w:r>
    </w:p>
    <w:p w14:paraId="77A30A85" w14:textId="56F012F9" w:rsidR="009A3CED" w:rsidRDefault="009A3CED" w:rsidP="007621E3">
      <w:pPr>
        <w:jc w:val="both"/>
        <w:rPr>
          <w:sz w:val="20"/>
          <w:szCs w:val="20"/>
        </w:rPr>
      </w:pPr>
    </w:p>
    <w:p w14:paraId="6609EF7E" w14:textId="77777777" w:rsidR="00D04BE4" w:rsidRDefault="00D04BE4" w:rsidP="007621E3">
      <w:pPr>
        <w:jc w:val="both"/>
        <w:rPr>
          <w:sz w:val="20"/>
          <w:szCs w:val="20"/>
        </w:rPr>
      </w:pPr>
    </w:p>
    <w:p w14:paraId="263594D5" w14:textId="77777777" w:rsidR="00D04BE4" w:rsidRDefault="00D04BE4" w:rsidP="007621E3">
      <w:pPr>
        <w:jc w:val="both"/>
        <w:rPr>
          <w:sz w:val="20"/>
          <w:szCs w:val="20"/>
        </w:rPr>
      </w:pPr>
    </w:p>
    <w:p w14:paraId="5689F996" w14:textId="5F6E7573" w:rsidR="00C75EB3" w:rsidRDefault="00F3722E" w:rsidP="007621E3">
      <w:pPr>
        <w:jc w:val="both"/>
        <w:rPr>
          <w:sz w:val="20"/>
          <w:szCs w:val="20"/>
        </w:rPr>
      </w:pPr>
      <w:r>
        <w:rPr>
          <w:sz w:val="20"/>
          <w:szCs w:val="20"/>
        </w:rPr>
        <w:t>Mañana es miércoles: celebración de la Eucaristía a las 8’20. Además de la clase de 4º ESO, que le toca, estáis invita</w:t>
      </w:r>
      <w:r w:rsidR="00404F55">
        <w:rPr>
          <w:sz w:val="20"/>
          <w:szCs w:val="20"/>
        </w:rPr>
        <w:t>dos a venir todos los niños de 4</w:t>
      </w:r>
      <w:r>
        <w:rPr>
          <w:sz w:val="20"/>
          <w:szCs w:val="20"/>
        </w:rPr>
        <w:t>º de Primaria. Es también la celebración para vosotros. Decidlo en casa, por si pueden venir vuestros padres con vosotros.</w:t>
      </w:r>
    </w:p>
    <w:p w14:paraId="2265DA82" w14:textId="77777777" w:rsidR="00B363E2" w:rsidRPr="007D314E" w:rsidRDefault="00B363E2" w:rsidP="007D314E">
      <w:pPr>
        <w:jc w:val="both"/>
        <w:rPr>
          <w:sz w:val="20"/>
          <w:szCs w:val="20"/>
        </w:rPr>
      </w:pPr>
    </w:p>
    <w:sectPr w:rsidR="00B363E2" w:rsidRPr="007D314E" w:rsidSect="00B363E2">
      <w:pgSz w:w="11900" w:h="16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halkboard">
    <w:panose1 w:val="03050602040202020205"/>
    <w:charset w:val="00"/>
    <w:family w:val="auto"/>
    <w:pitch w:val="variable"/>
    <w:sig w:usb0="8000002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E2"/>
    <w:rsid w:val="00085820"/>
    <w:rsid w:val="002260BF"/>
    <w:rsid w:val="00230997"/>
    <w:rsid w:val="002A0221"/>
    <w:rsid w:val="00371404"/>
    <w:rsid w:val="00391AA4"/>
    <w:rsid w:val="00404F55"/>
    <w:rsid w:val="004B17AC"/>
    <w:rsid w:val="00730367"/>
    <w:rsid w:val="007621E3"/>
    <w:rsid w:val="007653A2"/>
    <w:rsid w:val="00790F68"/>
    <w:rsid w:val="007D314E"/>
    <w:rsid w:val="009A3CED"/>
    <w:rsid w:val="00B363E2"/>
    <w:rsid w:val="00C55F9A"/>
    <w:rsid w:val="00C75EB3"/>
    <w:rsid w:val="00CD14B3"/>
    <w:rsid w:val="00D04BE4"/>
    <w:rsid w:val="00F3722E"/>
    <w:rsid w:val="00FF5F6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E1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63E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363E2"/>
    <w:rPr>
      <w:rFonts w:ascii="Lucida Grande" w:hAnsi="Lucida Grande" w:cs="Lucida Grande"/>
      <w:sz w:val="18"/>
      <w:szCs w:val="18"/>
    </w:rPr>
  </w:style>
  <w:style w:type="paragraph" w:customStyle="1" w:styleId="rtejustify">
    <w:name w:val="rtejustify"/>
    <w:basedOn w:val="Normal"/>
    <w:rsid w:val="00790F68"/>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79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6348">
      <w:bodyDiv w:val="1"/>
      <w:marLeft w:val="0"/>
      <w:marRight w:val="0"/>
      <w:marTop w:val="0"/>
      <w:marBottom w:val="0"/>
      <w:divBdr>
        <w:top w:val="none" w:sz="0" w:space="0" w:color="auto"/>
        <w:left w:val="none" w:sz="0" w:space="0" w:color="auto"/>
        <w:bottom w:val="none" w:sz="0" w:space="0" w:color="auto"/>
        <w:right w:val="none" w:sz="0" w:space="0" w:color="auto"/>
      </w:divBdr>
    </w:div>
    <w:div w:id="17776016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558</Words>
  <Characters>3074</Characters>
  <Application>Microsoft Macintosh Word</Application>
  <DocSecurity>0</DocSecurity>
  <Lines>25</Lines>
  <Paragraphs>7</Paragraphs>
  <ScaleCrop>false</ScaleCrop>
  <Company>Colegio Gamarra</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Hernangómez Barahona</dc:creator>
  <cp:keywords/>
  <dc:description/>
  <cp:lastModifiedBy>Rosario Hernangómez Barahona</cp:lastModifiedBy>
  <cp:revision>9</cp:revision>
  <dcterms:created xsi:type="dcterms:W3CDTF">2018-10-03T09:57:00Z</dcterms:created>
  <dcterms:modified xsi:type="dcterms:W3CDTF">2018-10-30T08:45:00Z</dcterms:modified>
</cp:coreProperties>
</file>