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21BA4CB1" w14:textId="77777777" w:rsidR="00524118" w:rsidRDefault="007621E3" w:rsidP="00524118">
      <w:pPr>
        <w:jc w:val="both"/>
        <w:rPr>
          <w:b/>
          <w:sz w:val="22"/>
          <w:szCs w:val="22"/>
        </w:rPr>
      </w:pPr>
      <w:r>
        <w:rPr>
          <w:noProof/>
          <w:lang w:val="es-ES"/>
        </w:rPr>
        <w:drawing>
          <wp:inline distT="0" distB="0" distL="0" distR="0" wp14:anchorId="387C783B" wp14:editId="1CF297E7">
            <wp:extent cx="5486400" cy="243840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38400"/>
                    </a:xfrm>
                    <a:prstGeom prst="rect">
                      <a:avLst/>
                    </a:prstGeom>
                    <a:noFill/>
                    <a:ln>
                      <a:noFill/>
                    </a:ln>
                  </pic:spPr>
                </pic:pic>
              </a:graphicData>
            </a:graphic>
          </wp:inline>
        </w:drawing>
      </w:r>
    </w:p>
    <w:p w14:paraId="61542E59" w14:textId="01DDDFF4" w:rsidR="007621E3" w:rsidRPr="00604950" w:rsidRDefault="003246DF" w:rsidP="00524118">
      <w:pPr>
        <w:jc w:val="both"/>
        <w:rPr>
          <w:b/>
          <w:sz w:val="22"/>
          <w:szCs w:val="22"/>
        </w:rPr>
      </w:pPr>
      <w:r>
        <w:rPr>
          <w:b/>
          <w:sz w:val="22"/>
          <w:szCs w:val="22"/>
        </w:rPr>
        <w:t>26</w:t>
      </w:r>
      <w:r w:rsidR="009E3DBD" w:rsidRPr="00604950">
        <w:rPr>
          <w:b/>
          <w:sz w:val="22"/>
          <w:szCs w:val="22"/>
        </w:rPr>
        <w:t>. marzo.</w:t>
      </w:r>
      <w:r w:rsidR="007621E3" w:rsidRPr="00604950">
        <w:rPr>
          <w:b/>
          <w:sz w:val="22"/>
          <w:szCs w:val="22"/>
        </w:rPr>
        <w:t xml:space="preserve"> 201</w:t>
      </w:r>
      <w:r w:rsidR="00BF030B" w:rsidRPr="00604950">
        <w:rPr>
          <w:b/>
          <w:sz w:val="22"/>
          <w:szCs w:val="22"/>
        </w:rPr>
        <w:t>9</w:t>
      </w:r>
    </w:p>
    <w:p w14:paraId="75654AB5" w14:textId="619E843D" w:rsidR="00BF030B" w:rsidRPr="00604950" w:rsidRDefault="007621E3" w:rsidP="00524118">
      <w:pPr>
        <w:jc w:val="both"/>
        <w:rPr>
          <w:sz w:val="22"/>
          <w:szCs w:val="22"/>
        </w:rPr>
      </w:pPr>
      <w:r w:rsidRPr="00604950">
        <w:rPr>
          <w:sz w:val="22"/>
          <w:szCs w:val="22"/>
        </w:rPr>
        <w:t xml:space="preserve">Buenos días. </w:t>
      </w:r>
      <w:r w:rsidR="00524118">
        <w:rPr>
          <w:sz w:val="22"/>
          <w:szCs w:val="22"/>
        </w:rPr>
        <w:t>Hoy es m</w:t>
      </w:r>
      <w:r w:rsidR="00736C29" w:rsidRPr="00604950">
        <w:rPr>
          <w:sz w:val="22"/>
          <w:szCs w:val="22"/>
        </w:rPr>
        <w:t>artes y</w:t>
      </w:r>
      <w:r w:rsidR="003246DF">
        <w:rPr>
          <w:sz w:val="22"/>
          <w:szCs w:val="22"/>
        </w:rPr>
        <w:t xml:space="preserve"> otra vez,</w:t>
      </w:r>
      <w:r w:rsidR="000D7A9B" w:rsidRPr="00604950">
        <w:rPr>
          <w:sz w:val="22"/>
          <w:szCs w:val="22"/>
        </w:rPr>
        <w:t xml:space="preserve"> </w:t>
      </w:r>
      <w:r w:rsidR="00736C29" w:rsidRPr="00604950">
        <w:rPr>
          <w:sz w:val="22"/>
          <w:szCs w:val="22"/>
        </w:rPr>
        <w:t>Cosas Que Pasan.</w:t>
      </w:r>
    </w:p>
    <w:p w14:paraId="30F6E2B5" w14:textId="77777777" w:rsidR="00524118" w:rsidRDefault="00524118" w:rsidP="00524118">
      <w:pPr>
        <w:jc w:val="both"/>
        <w:rPr>
          <w:sz w:val="22"/>
          <w:szCs w:val="22"/>
          <w:lang w:val="es-ES"/>
        </w:rPr>
      </w:pPr>
    </w:p>
    <w:p w14:paraId="77BE142A" w14:textId="187A42D7" w:rsidR="00524118" w:rsidRDefault="003246DF" w:rsidP="003246DF">
      <w:pPr>
        <w:jc w:val="both"/>
        <w:rPr>
          <w:sz w:val="22"/>
          <w:szCs w:val="22"/>
        </w:rPr>
      </w:pPr>
      <w:r w:rsidRPr="003246DF">
        <w:rPr>
          <w:sz w:val="22"/>
          <w:szCs w:val="22"/>
        </w:rPr>
        <w:t xml:space="preserve">Vamos </w:t>
      </w:r>
      <w:r>
        <w:rPr>
          <w:sz w:val="22"/>
          <w:szCs w:val="22"/>
        </w:rPr>
        <w:t>a hablar hoy de África. Sabemos que es un continente con una gran riqueza y, sin embargo, hay una pobreza extrema. Quería hablaros de África porque en estos días de atrás ha habido un ciclón que ha devastado regiones de tres países, sobre todo de Mozambique, que es un país en el sureste de África, cuya costa limita con océano Índico.</w:t>
      </w:r>
    </w:p>
    <w:p w14:paraId="1B93B277" w14:textId="77777777" w:rsidR="003246DF" w:rsidRDefault="003246DF" w:rsidP="003246DF">
      <w:pPr>
        <w:jc w:val="both"/>
        <w:rPr>
          <w:sz w:val="22"/>
          <w:szCs w:val="22"/>
        </w:rPr>
      </w:pPr>
    </w:p>
    <w:p w14:paraId="7DFB0DF9" w14:textId="0B8E3575" w:rsidR="003246DF" w:rsidRDefault="003246DF" w:rsidP="003246DF">
      <w:pPr>
        <w:jc w:val="both"/>
        <w:rPr>
          <w:sz w:val="22"/>
          <w:szCs w:val="22"/>
        </w:rPr>
      </w:pPr>
      <w:r>
        <w:rPr>
          <w:sz w:val="22"/>
          <w:szCs w:val="22"/>
        </w:rPr>
        <w:t>Y hablo de Mozambique, porque allí las Hijas de Jesús tenemos una comunidad. Más de una vez, en años anteriores, hemos colaborado en el colegio con alguno de los proyectos de FASFI. Por eso Mozambique es un país querido por nosotros.</w:t>
      </w:r>
    </w:p>
    <w:p w14:paraId="39BFBBA3" w14:textId="77777777" w:rsidR="003246DF" w:rsidRDefault="003246DF" w:rsidP="003246DF">
      <w:pPr>
        <w:jc w:val="both"/>
        <w:rPr>
          <w:sz w:val="22"/>
          <w:szCs w:val="22"/>
        </w:rPr>
      </w:pPr>
    </w:p>
    <w:p w14:paraId="69A589CA" w14:textId="6EEA24A8" w:rsidR="003246DF" w:rsidRDefault="003246DF" w:rsidP="003246DF">
      <w:pPr>
        <w:jc w:val="both"/>
        <w:rPr>
          <w:sz w:val="22"/>
          <w:szCs w:val="22"/>
        </w:rPr>
      </w:pPr>
      <w:r>
        <w:rPr>
          <w:sz w:val="22"/>
          <w:szCs w:val="22"/>
        </w:rPr>
        <w:t xml:space="preserve">El ciclón no ha pasado por la región donde está nuestra comunidad. Ha sido lejos. Pero el país entero está deshecho. Varias ciudades están inundadas, </w:t>
      </w:r>
      <w:r w:rsidR="005F5D3E">
        <w:rPr>
          <w:sz w:val="22"/>
          <w:szCs w:val="22"/>
        </w:rPr>
        <w:t>las mayoría de las casas destrui</w:t>
      </w:r>
      <w:r>
        <w:rPr>
          <w:sz w:val="22"/>
          <w:szCs w:val="22"/>
        </w:rPr>
        <w:t>das, falta la luz, no hay agua potable</w:t>
      </w:r>
      <w:r w:rsidR="005F5D3E">
        <w:rPr>
          <w:sz w:val="22"/>
          <w:szCs w:val="22"/>
        </w:rPr>
        <w:t xml:space="preserve">… Hay centenares de muertos y miles de desaparecidos, porque no se ha llegado todavía a aldeas lejanas, que habrán desaparecido bajo el agua y el lodo. </w:t>
      </w:r>
    </w:p>
    <w:p w14:paraId="18617C4C" w14:textId="77777777" w:rsidR="005F5D3E" w:rsidRDefault="005F5D3E" w:rsidP="003246DF">
      <w:pPr>
        <w:jc w:val="both"/>
        <w:rPr>
          <w:sz w:val="22"/>
          <w:szCs w:val="22"/>
        </w:rPr>
      </w:pPr>
    </w:p>
    <w:p w14:paraId="278D31F3" w14:textId="6EC64418" w:rsidR="005F5D3E" w:rsidRDefault="005F5D3E" w:rsidP="003246DF">
      <w:pPr>
        <w:jc w:val="both"/>
        <w:rPr>
          <w:sz w:val="22"/>
          <w:szCs w:val="22"/>
        </w:rPr>
      </w:pPr>
      <w:r>
        <w:rPr>
          <w:sz w:val="22"/>
          <w:szCs w:val="22"/>
        </w:rPr>
        <w:t xml:space="preserve">Yo iba a hablaros de este ciclón </w:t>
      </w:r>
      <w:proofErr w:type="spellStart"/>
      <w:r>
        <w:rPr>
          <w:sz w:val="22"/>
          <w:szCs w:val="22"/>
        </w:rPr>
        <w:t>Idai</w:t>
      </w:r>
      <w:proofErr w:type="spellEnd"/>
      <w:r>
        <w:rPr>
          <w:sz w:val="22"/>
          <w:szCs w:val="22"/>
        </w:rPr>
        <w:t>, de la destrucción que ha causado y preguntaros qué podemos hacer nosotros.</w:t>
      </w:r>
    </w:p>
    <w:p w14:paraId="609C7F23" w14:textId="77777777" w:rsidR="005F5D3E" w:rsidRDefault="005F5D3E" w:rsidP="003246DF">
      <w:pPr>
        <w:jc w:val="both"/>
        <w:rPr>
          <w:sz w:val="22"/>
          <w:szCs w:val="22"/>
        </w:rPr>
      </w:pPr>
    </w:p>
    <w:p w14:paraId="472F3984" w14:textId="34892E1D" w:rsidR="005F5D3E" w:rsidRDefault="005F5D3E" w:rsidP="003246DF">
      <w:pPr>
        <w:jc w:val="both"/>
        <w:rPr>
          <w:sz w:val="22"/>
          <w:szCs w:val="22"/>
        </w:rPr>
      </w:pPr>
      <w:r>
        <w:rPr>
          <w:sz w:val="22"/>
          <w:szCs w:val="22"/>
        </w:rPr>
        <w:t xml:space="preserve">Porque cuando hablamos de África enseguida pensamos en pobreza, enfermedades, falta de recursos… Pero resulta que ayer leí la noticia siguiente: El mejor profesor del mundo, a quien se le ha dado el Premio Global de Maestros 2019, dotado con un millón de dólares, es un profesor de un pueblo remoto de Kenia, en África. Se llama Peter </w:t>
      </w:r>
      <w:proofErr w:type="spellStart"/>
      <w:r>
        <w:rPr>
          <w:sz w:val="22"/>
          <w:szCs w:val="22"/>
        </w:rPr>
        <w:t>Tabichi</w:t>
      </w:r>
      <w:proofErr w:type="spellEnd"/>
      <w:r>
        <w:rPr>
          <w:sz w:val="22"/>
          <w:szCs w:val="22"/>
        </w:rPr>
        <w:t>, es sacerdote franciscano y cuando ha ido a recoger el premio, era la primera vez que viajaba en avión, sólo había viajado fuera de Kenia una vez en su vida.</w:t>
      </w:r>
    </w:p>
    <w:p w14:paraId="0BA0D7F3" w14:textId="77777777" w:rsidR="005F5D3E" w:rsidRDefault="005F5D3E" w:rsidP="003246DF">
      <w:pPr>
        <w:jc w:val="both"/>
        <w:rPr>
          <w:sz w:val="22"/>
          <w:szCs w:val="22"/>
        </w:rPr>
      </w:pPr>
    </w:p>
    <w:p w14:paraId="64F13767" w14:textId="612216D5" w:rsidR="005F5D3E" w:rsidRPr="005F5D3E" w:rsidRDefault="005F5D3E" w:rsidP="005F5D3E">
      <w:pPr>
        <w:widowControl w:val="0"/>
        <w:autoSpaceDE w:val="0"/>
        <w:autoSpaceDN w:val="0"/>
        <w:adjustRightInd w:val="0"/>
        <w:jc w:val="both"/>
        <w:rPr>
          <w:rFonts w:cs="Helvetica"/>
          <w:color w:val="262626"/>
          <w:sz w:val="22"/>
          <w:szCs w:val="22"/>
          <w:lang w:val="es-ES"/>
        </w:rPr>
      </w:pPr>
      <w:r w:rsidRPr="00DF739F">
        <w:rPr>
          <w:rFonts w:cs="Helvetica"/>
          <w:color w:val="262626"/>
          <w:sz w:val="22"/>
          <w:szCs w:val="22"/>
          <w:lang w:val="es-ES"/>
        </w:rPr>
        <w:t xml:space="preserve">«La escuela está en un área muy remota. La mayoría de los estudiantes provienen de familias muy pobres. Incluso pagar el desayuno es difícil. No pueden concentrarse porque no han comido suficiente en casa», </w:t>
      </w:r>
      <w:r>
        <w:rPr>
          <w:rFonts w:cs="Helvetica"/>
          <w:color w:val="262626"/>
          <w:sz w:val="22"/>
          <w:szCs w:val="22"/>
          <w:lang w:val="es-ES"/>
        </w:rPr>
        <w:t>dice el franciscano</w:t>
      </w:r>
      <w:r w:rsidRPr="00DF739F">
        <w:rPr>
          <w:rFonts w:cs="Helvetica"/>
          <w:color w:val="262626"/>
          <w:sz w:val="22"/>
          <w:szCs w:val="22"/>
          <w:lang w:val="es-ES"/>
        </w:rPr>
        <w:t xml:space="preserve">. Por eso sorprende que haya sido capaz de cambiar la vida de la escuela con </w:t>
      </w:r>
      <w:r w:rsidRPr="005F5D3E">
        <w:rPr>
          <w:rFonts w:cs="Helvetica"/>
          <w:bCs/>
          <w:color w:val="262626"/>
          <w:sz w:val="22"/>
          <w:szCs w:val="22"/>
          <w:lang w:val="es-ES"/>
        </w:rPr>
        <w:t xml:space="preserve">un solo ordenador, malas conexiones a Internet y una proporción de 58 alumnos por maestro </w:t>
      </w:r>
      <w:r w:rsidRPr="005F5D3E">
        <w:rPr>
          <w:rFonts w:cs="Helvetica"/>
          <w:color w:val="262626"/>
          <w:sz w:val="22"/>
          <w:szCs w:val="22"/>
          <w:lang w:val="es-ES"/>
        </w:rPr>
        <w:t>-algunos de los cuales caminan cada día siete kilómetros para ir al colegio-.</w:t>
      </w:r>
    </w:p>
    <w:p w14:paraId="0DBAE827" w14:textId="77777777" w:rsidR="005F5D3E" w:rsidRDefault="005F5D3E" w:rsidP="003246DF">
      <w:pPr>
        <w:jc w:val="both"/>
        <w:rPr>
          <w:sz w:val="22"/>
          <w:szCs w:val="22"/>
        </w:rPr>
      </w:pPr>
    </w:p>
    <w:p w14:paraId="685ED546" w14:textId="7FE2751D" w:rsidR="005F5D3E" w:rsidRDefault="005F5D3E" w:rsidP="003246DF">
      <w:pPr>
        <w:jc w:val="both"/>
        <w:rPr>
          <w:sz w:val="22"/>
          <w:szCs w:val="22"/>
        </w:rPr>
      </w:pPr>
      <w:r>
        <w:rPr>
          <w:sz w:val="22"/>
          <w:szCs w:val="22"/>
        </w:rPr>
        <w:t xml:space="preserve">Cuando pensamos en África, pensamos en pobreza, falta de recursos… pero también podemos pensar en gente que, por encima de todo eso, </w:t>
      </w:r>
      <w:r w:rsidR="006A7611">
        <w:rPr>
          <w:sz w:val="22"/>
          <w:szCs w:val="22"/>
        </w:rPr>
        <w:t>es capaz de superarse, servir a los demás, empujar para que su pueblo progrese….</w:t>
      </w:r>
    </w:p>
    <w:p w14:paraId="2F30D830" w14:textId="77777777" w:rsidR="006A7611" w:rsidRDefault="006A7611" w:rsidP="003246DF">
      <w:pPr>
        <w:jc w:val="both"/>
        <w:rPr>
          <w:sz w:val="22"/>
          <w:szCs w:val="22"/>
        </w:rPr>
      </w:pPr>
    </w:p>
    <w:p w14:paraId="298D5A93" w14:textId="77777777" w:rsidR="006A7611" w:rsidRDefault="006A7611" w:rsidP="003246DF">
      <w:pPr>
        <w:jc w:val="both"/>
        <w:rPr>
          <w:sz w:val="22"/>
          <w:szCs w:val="22"/>
        </w:rPr>
      </w:pPr>
    </w:p>
    <w:p w14:paraId="2ED88395" w14:textId="77777777" w:rsidR="006A7611" w:rsidRDefault="006A7611" w:rsidP="003246DF">
      <w:pPr>
        <w:jc w:val="both"/>
        <w:rPr>
          <w:sz w:val="22"/>
          <w:szCs w:val="22"/>
        </w:rPr>
      </w:pPr>
    </w:p>
    <w:p w14:paraId="433CBE39" w14:textId="77777777" w:rsidR="006A7611" w:rsidRDefault="006A7611" w:rsidP="003246DF">
      <w:pPr>
        <w:jc w:val="both"/>
        <w:rPr>
          <w:sz w:val="22"/>
          <w:szCs w:val="22"/>
        </w:rPr>
      </w:pPr>
    </w:p>
    <w:p w14:paraId="0C5A7B69" w14:textId="77777777" w:rsidR="006A7611" w:rsidRDefault="006A7611" w:rsidP="003246DF">
      <w:pPr>
        <w:jc w:val="both"/>
        <w:rPr>
          <w:sz w:val="22"/>
          <w:szCs w:val="22"/>
        </w:rPr>
      </w:pPr>
    </w:p>
    <w:p w14:paraId="61C14C47" w14:textId="77777777" w:rsidR="006A7611" w:rsidRDefault="006A7611" w:rsidP="003246DF">
      <w:pPr>
        <w:jc w:val="both"/>
        <w:rPr>
          <w:sz w:val="22"/>
          <w:szCs w:val="22"/>
        </w:rPr>
      </w:pPr>
      <w:r>
        <w:rPr>
          <w:sz w:val="22"/>
          <w:szCs w:val="22"/>
        </w:rPr>
        <w:t xml:space="preserve">Y claro, a continuación, la pregunta clave: ¿Y nosotros, qué? </w:t>
      </w:r>
    </w:p>
    <w:p w14:paraId="5D7B5C6E" w14:textId="1A07E2EC" w:rsidR="006A7611" w:rsidRDefault="006A7611" w:rsidP="003246DF">
      <w:pPr>
        <w:jc w:val="both"/>
        <w:rPr>
          <w:sz w:val="22"/>
          <w:szCs w:val="22"/>
        </w:rPr>
      </w:pPr>
      <w:r>
        <w:rPr>
          <w:sz w:val="22"/>
          <w:szCs w:val="22"/>
        </w:rPr>
        <w:t xml:space="preserve">Es que nosotros tenemos prácticamente de todo, todos los recursos… ¿Cómo los aprovechamos? </w:t>
      </w:r>
    </w:p>
    <w:p w14:paraId="2DB3C4E9" w14:textId="6095D4AE" w:rsidR="006A7611" w:rsidRDefault="006A7611" w:rsidP="003246DF">
      <w:pPr>
        <w:jc w:val="both"/>
        <w:rPr>
          <w:sz w:val="22"/>
          <w:szCs w:val="22"/>
        </w:rPr>
      </w:pPr>
      <w:r>
        <w:rPr>
          <w:sz w:val="22"/>
          <w:szCs w:val="22"/>
        </w:rPr>
        <w:t>¿Qué podemos hacer para ayudar a quienes no tienen recursos?</w:t>
      </w:r>
    </w:p>
    <w:p w14:paraId="3B99321B" w14:textId="5C53959A" w:rsidR="006A7611" w:rsidRDefault="006A7611" w:rsidP="003246DF">
      <w:pPr>
        <w:jc w:val="both"/>
        <w:rPr>
          <w:sz w:val="22"/>
          <w:szCs w:val="22"/>
        </w:rPr>
      </w:pPr>
      <w:r>
        <w:rPr>
          <w:sz w:val="22"/>
          <w:szCs w:val="22"/>
        </w:rPr>
        <w:t>¿Qué pasos podemos dar para empezar a cambiar el mundo?</w:t>
      </w:r>
    </w:p>
    <w:p w14:paraId="7EDC1661" w14:textId="77777777" w:rsidR="006A7611" w:rsidRDefault="006A7611" w:rsidP="003246DF">
      <w:pPr>
        <w:jc w:val="both"/>
        <w:rPr>
          <w:sz w:val="22"/>
          <w:szCs w:val="22"/>
        </w:rPr>
      </w:pPr>
    </w:p>
    <w:p w14:paraId="0D9F1349" w14:textId="3AB8F248" w:rsidR="006A7611" w:rsidRDefault="006A7611" w:rsidP="003246DF">
      <w:pPr>
        <w:jc w:val="both"/>
        <w:rPr>
          <w:sz w:val="22"/>
          <w:szCs w:val="22"/>
        </w:rPr>
      </w:pPr>
      <w:r>
        <w:rPr>
          <w:sz w:val="22"/>
          <w:szCs w:val="22"/>
        </w:rPr>
        <w:t>Ya sabemos que no tienen que ser grandes cosas, sino las cosas de cada día bien hechas. El trabajo, la ayuda, el cuidar a los demás…</w:t>
      </w:r>
    </w:p>
    <w:p w14:paraId="643384B4" w14:textId="77777777" w:rsidR="006A7611" w:rsidRDefault="006A7611" w:rsidP="003246DF">
      <w:pPr>
        <w:jc w:val="both"/>
        <w:rPr>
          <w:sz w:val="22"/>
          <w:szCs w:val="22"/>
        </w:rPr>
      </w:pPr>
    </w:p>
    <w:p w14:paraId="2776D159" w14:textId="4980BB92" w:rsidR="006A7611" w:rsidRDefault="006A7611" w:rsidP="003246DF">
      <w:pPr>
        <w:jc w:val="both"/>
        <w:rPr>
          <w:sz w:val="22"/>
          <w:szCs w:val="22"/>
        </w:rPr>
      </w:pPr>
      <w:r>
        <w:rPr>
          <w:sz w:val="22"/>
          <w:szCs w:val="22"/>
        </w:rPr>
        <w:t>Pues que paséis un buen día, pensando de vez en cuando en África, en la gente, en lo que puedo hacer…</w:t>
      </w:r>
    </w:p>
    <w:p w14:paraId="6AA8B304" w14:textId="77777777" w:rsidR="006A7611" w:rsidRDefault="006A7611" w:rsidP="003246DF">
      <w:pPr>
        <w:jc w:val="both"/>
        <w:rPr>
          <w:sz w:val="22"/>
          <w:szCs w:val="22"/>
        </w:rPr>
      </w:pPr>
    </w:p>
    <w:p w14:paraId="64E89EA1" w14:textId="77777777" w:rsidR="006A7611" w:rsidRDefault="006A7611" w:rsidP="003246DF">
      <w:pPr>
        <w:jc w:val="both"/>
        <w:rPr>
          <w:sz w:val="22"/>
          <w:szCs w:val="22"/>
        </w:rPr>
      </w:pPr>
    </w:p>
    <w:p w14:paraId="4B1A8232" w14:textId="77777777" w:rsidR="006A7611" w:rsidRDefault="006A7611" w:rsidP="003246DF">
      <w:pPr>
        <w:jc w:val="both"/>
        <w:rPr>
          <w:sz w:val="22"/>
          <w:szCs w:val="22"/>
        </w:rPr>
      </w:pPr>
    </w:p>
    <w:p w14:paraId="53018DBB" w14:textId="69E24493" w:rsidR="006A7611" w:rsidRDefault="006A7611" w:rsidP="003246DF">
      <w:pPr>
        <w:jc w:val="both"/>
        <w:rPr>
          <w:sz w:val="22"/>
          <w:szCs w:val="22"/>
        </w:rPr>
      </w:pPr>
      <w:r>
        <w:rPr>
          <w:sz w:val="22"/>
          <w:szCs w:val="22"/>
        </w:rPr>
        <w:t xml:space="preserve">Esta semana ha sido una semana difícil. Ha muerto el padre de </w:t>
      </w:r>
      <w:proofErr w:type="spellStart"/>
      <w:r>
        <w:rPr>
          <w:sz w:val="22"/>
          <w:szCs w:val="22"/>
        </w:rPr>
        <w:t>Nati</w:t>
      </w:r>
      <w:proofErr w:type="spellEnd"/>
      <w:r>
        <w:rPr>
          <w:sz w:val="22"/>
          <w:szCs w:val="22"/>
        </w:rPr>
        <w:t xml:space="preserve">, profesora de Primaria. También la madre de Marina, profesora de Secundaria. Y el padre de Clara, una alumna de 1º de ESO. Mañana la Eucaristía la ofreceremos por los tres. </w:t>
      </w:r>
    </w:p>
    <w:p w14:paraId="1821F5E0" w14:textId="40C79569" w:rsidR="006A7611" w:rsidRDefault="006A7611" w:rsidP="003246DF">
      <w:pPr>
        <w:jc w:val="both"/>
        <w:rPr>
          <w:sz w:val="22"/>
          <w:szCs w:val="22"/>
        </w:rPr>
      </w:pPr>
      <w:r>
        <w:rPr>
          <w:sz w:val="22"/>
          <w:szCs w:val="22"/>
        </w:rPr>
        <w:t>Decidlo en casa, por si vuestras familias quieren acompañarnos en la celebración.</w:t>
      </w:r>
      <w:bookmarkStart w:id="0" w:name="_GoBack"/>
      <w:bookmarkEnd w:id="0"/>
    </w:p>
    <w:p w14:paraId="41801E9C" w14:textId="77777777" w:rsidR="006A7611" w:rsidRPr="003246DF" w:rsidRDefault="006A7611" w:rsidP="003246DF">
      <w:pPr>
        <w:jc w:val="both"/>
        <w:rPr>
          <w:sz w:val="22"/>
          <w:szCs w:val="22"/>
        </w:rPr>
      </w:pPr>
    </w:p>
    <w:sectPr w:rsidR="006A7611" w:rsidRPr="003246DF"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CA0583"/>
    <w:multiLevelType w:val="hybridMultilevel"/>
    <w:tmpl w:val="FF18C4C6"/>
    <w:lvl w:ilvl="0" w:tplc="FBD4AB44">
      <w:numFmt w:val="bullet"/>
      <w:lvlText w:val="-"/>
      <w:lvlJc w:val="left"/>
      <w:pPr>
        <w:ind w:left="720" w:hanging="360"/>
      </w:pPr>
      <w:rPr>
        <w:rFonts w:ascii="Cambria" w:eastAsia="ＭＳ 明朝"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416F3"/>
    <w:rsid w:val="0006211E"/>
    <w:rsid w:val="0006237C"/>
    <w:rsid w:val="000764F6"/>
    <w:rsid w:val="00085820"/>
    <w:rsid w:val="000D7A9B"/>
    <w:rsid w:val="00114B69"/>
    <w:rsid w:val="001476A9"/>
    <w:rsid w:val="001D1A08"/>
    <w:rsid w:val="002260BF"/>
    <w:rsid w:val="00230997"/>
    <w:rsid w:val="0024307F"/>
    <w:rsid w:val="002A0221"/>
    <w:rsid w:val="002C3437"/>
    <w:rsid w:val="003246DF"/>
    <w:rsid w:val="00371404"/>
    <w:rsid w:val="00391AA4"/>
    <w:rsid w:val="0039333E"/>
    <w:rsid w:val="003A3ABF"/>
    <w:rsid w:val="003B0390"/>
    <w:rsid w:val="00404F55"/>
    <w:rsid w:val="004B17AC"/>
    <w:rsid w:val="004B6C94"/>
    <w:rsid w:val="004D4CAB"/>
    <w:rsid w:val="004F27C8"/>
    <w:rsid w:val="00524118"/>
    <w:rsid w:val="005C0858"/>
    <w:rsid w:val="005F5D3E"/>
    <w:rsid w:val="00600509"/>
    <w:rsid w:val="00604950"/>
    <w:rsid w:val="00657697"/>
    <w:rsid w:val="006A7611"/>
    <w:rsid w:val="006C1CC3"/>
    <w:rsid w:val="006D371D"/>
    <w:rsid w:val="00730367"/>
    <w:rsid w:val="00736C29"/>
    <w:rsid w:val="007621E3"/>
    <w:rsid w:val="007653A2"/>
    <w:rsid w:val="00790F68"/>
    <w:rsid w:val="007D314E"/>
    <w:rsid w:val="007F2C04"/>
    <w:rsid w:val="00800498"/>
    <w:rsid w:val="00885B6E"/>
    <w:rsid w:val="008B0C7A"/>
    <w:rsid w:val="0093665F"/>
    <w:rsid w:val="00953479"/>
    <w:rsid w:val="00971217"/>
    <w:rsid w:val="009A3CED"/>
    <w:rsid w:val="009E1AF2"/>
    <w:rsid w:val="009E3DBD"/>
    <w:rsid w:val="00A23ABE"/>
    <w:rsid w:val="00A321C2"/>
    <w:rsid w:val="00A44488"/>
    <w:rsid w:val="00AA5BE7"/>
    <w:rsid w:val="00B363E2"/>
    <w:rsid w:val="00B77578"/>
    <w:rsid w:val="00BA527A"/>
    <w:rsid w:val="00BF030B"/>
    <w:rsid w:val="00C518B4"/>
    <w:rsid w:val="00C55F9A"/>
    <w:rsid w:val="00C75EB3"/>
    <w:rsid w:val="00CB5E97"/>
    <w:rsid w:val="00CD14B3"/>
    <w:rsid w:val="00D04BE4"/>
    <w:rsid w:val="00D94E79"/>
    <w:rsid w:val="00DC6DEB"/>
    <w:rsid w:val="00DD1570"/>
    <w:rsid w:val="00DD4644"/>
    <w:rsid w:val="00F02161"/>
    <w:rsid w:val="00F23660"/>
    <w:rsid w:val="00F3722E"/>
    <w:rsid w:val="00F600BC"/>
    <w:rsid w:val="00F82B4F"/>
    <w:rsid w:val="00FB7B28"/>
    <w:rsid w:val="00FC0F28"/>
    <w:rsid w:val="00FD5B80"/>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2</Pages>
  <Words>490</Words>
  <Characters>2698</Characters>
  <Application>Microsoft Macintosh Word</Application>
  <DocSecurity>0</DocSecurity>
  <Lines>22</Lines>
  <Paragraphs>6</Paragraphs>
  <ScaleCrop>false</ScaleCrop>
  <Company>Colegio Gamarra</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34</cp:revision>
  <cp:lastPrinted>2019-03-12T08:28:00Z</cp:lastPrinted>
  <dcterms:created xsi:type="dcterms:W3CDTF">2018-10-03T09:57:00Z</dcterms:created>
  <dcterms:modified xsi:type="dcterms:W3CDTF">2019-03-26T08:43:00Z</dcterms:modified>
</cp:coreProperties>
</file>