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61542E59" w14:textId="6F296839" w:rsidR="007621E3" w:rsidRPr="00DD1570" w:rsidRDefault="007621E3" w:rsidP="007621E3">
      <w:pPr>
        <w:rPr>
          <w:b/>
          <w:sz w:val="22"/>
          <w:szCs w:val="22"/>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r w:rsidR="00DD1570">
        <w:rPr>
          <w:b/>
          <w:sz w:val="20"/>
          <w:szCs w:val="20"/>
        </w:rPr>
        <w:t>4. dic</w:t>
      </w:r>
      <w:r w:rsidR="008B0C7A">
        <w:rPr>
          <w:b/>
          <w:sz w:val="20"/>
          <w:szCs w:val="20"/>
        </w:rPr>
        <w:t>iem</w:t>
      </w:r>
      <w:r w:rsidRPr="007D314E">
        <w:rPr>
          <w:b/>
          <w:sz w:val="20"/>
          <w:szCs w:val="20"/>
        </w:rPr>
        <w:t>bre. 2018</w:t>
      </w:r>
    </w:p>
    <w:p w14:paraId="7582F634" w14:textId="2E8E5BED" w:rsidR="007621E3" w:rsidRDefault="007621E3" w:rsidP="007621E3">
      <w:pPr>
        <w:rPr>
          <w:sz w:val="20"/>
          <w:szCs w:val="20"/>
        </w:rPr>
      </w:pPr>
      <w:r w:rsidRPr="007D314E">
        <w:rPr>
          <w:sz w:val="20"/>
          <w:szCs w:val="20"/>
        </w:rPr>
        <w:t xml:space="preserve">Buenos días. </w:t>
      </w:r>
      <w:r w:rsidR="00DD1570">
        <w:rPr>
          <w:sz w:val="20"/>
          <w:szCs w:val="20"/>
        </w:rPr>
        <w:t>Un martes más y Cosas Que Pasan.</w:t>
      </w:r>
    </w:p>
    <w:p w14:paraId="09CA2AD2" w14:textId="77777777" w:rsidR="00885B6E" w:rsidRPr="007D314E" w:rsidRDefault="00885B6E" w:rsidP="007621E3">
      <w:pPr>
        <w:rPr>
          <w:sz w:val="20"/>
          <w:szCs w:val="20"/>
        </w:rPr>
      </w:pPr>
    </w:p>
    <w:p w14:paraId="67C4F65B" w14:textId="581698BE" w:rsidR="004F27C8" w:rsidRDefault="00DD1570" w:rsidP="00657697">
      <w:pPr>
        <w:jc w:val="both"/>
        <w:rPr>
          <w:rFonts w:eastAsia="Times New Roman" w:cs="Times New Roman"/>
          <w:sz w:val="20"/>
          <w:szCs w:val="20"/>
          <w:shd w:val="clear" w:color="auto" w:fill="FFFFFF"/>
        </w:rPr>
      </w:pPr>
      <w:r>
        <w:rPr>
          <w:rFonts w:eastAsia="Times New Roman" w:cs="Times New Roman"/>
          <w:sz w:val="20"/>
          <w:szCs w:val="20"/>
          <w:shd w:val="clear" w:color="auto" w:fill="FFFFFF"/>
        </w:rPr>
        <w:t>Hay un cierto ambientillo diferente en el colegio. Se están preparando cosas. Hay ensayos de canciones. Un grupo de profesores estuvieron ayer por la tarde haciendo cosas en la galería…</w:t>
      </w:r>
    </w:p>
    <w:p w14:paraId="75EE901B" w14:textId="77777777" w:rsidR="00DD1570" w:rsidRDefault="00DD1570" w:rsidP="00657697">
      <w:pPr>
        <w:jc w:val="both"/>
        <w:rPr>
          <w:rFonts w:eastAsia="Times New Roman" w:cs="Times New Roman"/>
          <w:sz w:val="20"/>
          <w:szCs w:val="20"/>
          <w:shd w:val="clear" w:color="auto" w:fill="FFFFFF"/>
        </w:rPr>
      </w:pPr>
    </w:p>
    <w:p w14:paraId="1E9643E8" w14:textId="77777777" w:rsidR="00DD1570" w:rsidRDefault="00DD1570" w:rsidP="00657697">
      <w:pPr>
        <w:jc w:val="both"/>
        <w:rPr>
          <w:rFonts w:eastAsia="Times New Roman" w:cs="Times New Roman"/>
          <w:sz w:val="20"/>
          <w:szCs w:val="20"/>
          <w:shd w:val="clear" w:color="auto" w:fill="FFFFFF"/>
        </w:rPr>
      </w:pPr>
      <w:r>
        <w:rPr>
          <w:rFonts w:eastAsia="Times New Roman" w:cs="Times New Roman"/>
          <w:sz w:val="20"/>
          <w:szCs w:val="20"/>
          <w:shd w:val="clear" w:color="auto" w:fill="FFFFFF"/>
        </w:rPr>
        <w:t xml:space="preserve">¿Qué pasa estos días en el colegio? La verdad es que se juntan unas cuantas cosas. </w:t>
      </w:r>
    </w:p>
    <w:p w14:paraId="78B18C91" w14:textId="77777777" w:rsidR="00DD1570" w:rsidRDefault="00DD1570" w:rsidP="00657697">
      <w:pPr>
        <w:jc w:val="both"/>
        <w:rPr>
          <w:rFonts w:eastAsia="Times New Roman" w:cs="Times New Roman"/>
          <w:sz w:val="20"/>
          <w:szCs w:val="20"/>
          <w:shd w:val="clear" w:color="auto" w:fill="FFFFFF"/>
        </w:rPr>
      </w:pPr>
    </w:p>
    <w:p w14:paraId="5C1B48E7" w14:textId="443992A2" w:rsidR="00DD1570" w:rsidRPr="00DD1570" w:rsidRDefault="00DD1570" w:rsidP="00DD1570">
      <w:pPr>
        <w:pStyle w:val="Prrafodelista"/>
        <w:numPr>
          <w:ilvl w:val="0"/>
          <w:numId w:val="1"/>
        </w:numPr>
        <w:ind w:left="360"/>
        <w:jc w:val="both"/>
        <w:rPr>
          <w:rFonts w:eastAsia="Times New Roman" w:cs="Times New Roman"/>
          <w:sz w:val="20"/>
          <w:szCs w:val="20"/>
          <w:shd w:val="clear" w:color="auto" w:fill="FFFFFF"/>
        </w:rPr>
      </w:pPr>
      <w:r w:rsidRPr="00DD1570">
        <w:rPr>
          <w:rFonts w:eastAsia="Times New Roman" w:cs="Times New Roman"/>
          <w:sz w:val="20"/>
          <w:szCs w:val="20"/>
          <w:shd w:val="clear" w:color="auto" w:fill="FFFFFF"/>
        </w:rPr>
        <w:t xml:space="preserve">Como en todas partes, estamos celebrando el 40º aniversario de la Constitución española. Hay un grupo de alumnos mayores hablando de ello en las clases de otros más pequeños. </w:t>
      </w:r>
    </w:p>
    <w:p w14:paraId="687EBAD4" w14:textId="514DE503" w:rsidR="00DD1570" w:rsidRDefault="00DD1570" w:rsidP="00DD1570">
      <w:pPr>
        <w:pStyle w:val="Prrafodelista"/>
        <w:numPr>
          <w:ilvl w:val="0"/>
          <w:numId w:val="1"/>
        </w:numPr>
        <w:ind w:left="360"/>
        <w:jc w:val="both"/>
        <w:rPr>
          <w:rFonts w:eastAsia="Times New Roman" w:cs="Times New Roman"/>
          <w:sz w:val="20"/>
          <w:szCs w:val="20"/>
          <w:shd w:val="clear" w:color="auto" w:fill="FFFFFF"/>
        </w:rPr>
      </w:pPr>
      <w:r>
        <w:rPr>
          <w:rFonts w:eastAsia="Times New Roman" w:cs="Times New Roman"/>
          <w:sz w:val="20"/>
          <w:szCs w:val="20"/>
          <w:shd w:val="clear" w:color="auto" w:fill="FFFFFF"/>
        </w:rPr>
        <w:t>Además, seguimos cayendo en la cuenta de que estamos en el 75º aniversario del colegio. Por eso la exposición que se está preparando en la galería.</w:t>
      </w:r>
    </w:p>
    <w:p w14:paraId="345789C5" w14:textId="26848045" w:rsidR="00DD1570" w:rsidRDefault="00DD1570" w:rsidP="00DD1570">
      <w:pPr>
        <w:pStyle w:val="Prrafodelista"/>
        <w:numPr>
          <w:ilvl w:val="0"/>
          <w:numId w:val="1"/>
        </w:numPr>
        <w:ind w:left="360"/>
        <w:jc w:val="both"/>
        <w:rPr>
          <w:rFonts w:eastAsia="Times New Roman" w:cs="Times New Roman"/>
          <w:sz w:val="20"/>
          <w:szCs w:val="20"/>
          <w:shd w:val="clear" w:color="auto" w:fill="FFFFFF"/>
        </w:rPr>
      </w:pPr>
      <w:r>
        <w:rPr>
          <w:rFonts w:eastAsia="Times New Roman" w:cs="Times New Roman"/>
          <w:sz w:val="20"/>
          <w:szCs w:val="20"/>
          <w:shd w:val="clear" w:color="auto" w:fill="FFFFFF"/>
        </w:rPr>
        <w:t>Y, sobre todo, ¡ya está ahí la fiesta de la Inmaculada! Estamos a un paso del Mil Albricias, que cantaremos mañana todos juntos. Y la celebración de la Eucaristía del día 8, a las 11’30 de la mañana.</w:t>
      </w:r>
    </w:p>
    <w:p w14:paraId="6FBB3A33" w14:textId="77777777" w:rsidR="00DD1570" w:rsidRDefault="00DD1570" w:rsidP="00DD1570">
      <w:pPr>
        <w:jc w:val="both"/>
        <w:rPr>
          <w:rFonts w:eastAsia="Times New Roman" w:cs="Times New Roman"/>
          <w:sz w:val="20"/>
          <w:szCs w:val="20"/>
          <w:shd w:val="clear" w:color="auto" w:fill="FFFFFF"/>
        </w:rPr>
      </w:pPr>
    </w:p>
    <w:p w14:paraId="71738B13" w14:textId="2CDE3802" w:rsidR="00DD1570" w:rsidRDefault="00AA5BE7" w:rsidP="00DD1570">
      <w:pPr>
        <w:jc w:val="both"/>
        <w:rPr>
          <w:rFonts w:eastAsia="Times New Roman" w:cs="Times New Roman"/>
          <w:sz w:val="20"/>
          <w:szCs w:val="20"/>
          <w:shd w:val="clear" w:color="auto" w:fill="FFFFFF"/>
        </w:rPr>
      </w:pPr>
      <w:r>
        <w:rPr>
          <w:rFonts w:eastAsia="Times New Roman" w:cs="Times New Roman"/>
          <w:sz w:val="20"/>
          <w:szCs w:val="20"/>
          <w:shd w:val="clear" w:color="auto" w:fill="FFFFFF"/>
        </w:rPr>
        <w:t>Pues estamos en unos momentos de alegría, de fiesta, de participación, de sabernos colegio, de sentirnos orgullosos de ser de Gamarra, de saber que no somos sólo nosotros, sino que muchos otros colegios de Jesuitinas en todo el mundo, están en estos días viviendo algo parecido a lo que vivimos nosotros. ¿qué bien ser tantos!</w:t>
      </w:r>
    </w:p>
    <w:p w14:paraId="2AC39956" w14:textId="77777777" w:rsidR="00AA5BE7" w:rsidRDefault="00AA5BE7" w:rsidP="00DD1570">
      <w:pPr>
        <w:jc w:val="both"/>
        <w:rPr>
          <w:rFonts w:eastAsia="Times New Roman" w:cs="Times New Roman"/>
          <w:sz w:val="20"/>
          <w:szCs w:val="20"/>
          <w:shd w:val="clear" w:color="auto" w:fill="FFFFFF"/>
        </w:rPr>
      </w:pPr>
    </w:p>
    <w:p w14:paraId="64176E4E" w14:textId="0585585A" w:rsidR="00AA5BE7" w:rsidRDefault="00AA5BE7" w:rsidP="00DD1570">
      <w:pPr>
        <w:jc w:val="both"/>
        <w:rPr>
          <w:rFonts w:eastAsia="Times New Roman" w:cs="Times New Roman"/>
          <w:sz w:val="20"/>
          <w:szCs w:val="20"/>
          <w:shd w:val="clear" w:color="auto" w:fill="FFFFFF"/>
        </w:rPr>
      </w:pPr>
      <w:r>
        <w:rPr>
          <w:rFonts w:eastAsia="Times New Roman" w:cs="Times New Roman"/>
          <w:sz w:val="20"/>
          <w:szCs w:val="20"/>
          <w:shd w:val="clear" w:color="auto" w:fill="FFFFFF"/>
        </w:rPr>
        <w:t>Pocas cosas más voy a decir esta mañana. Lo principal es que disfrutéis a tope de estos días, de esta fiesta, de estos compañeros, de esta familia de colegios de Jesuitinas.</w:t>
      </w:r>
    </w:p>
    <w:p w14:paraId="54380E31" w14:textId="77777777" w:rsidR="00AA5BE7" w:rsidRDefault="00AA5BE7" w:rsidP="00DD1570">
      <w:pPr>
        <w:jc w:val="both"/>
        <w:rPr>
          <w:rFonts w:eastAsia="Times New Roman" w:cs="Times New Roman"/>
          <w:sz w:val="20"/>
          <w:szCs w:val="20"/>
          <w:shd w:val="clear" w:color="auto" w:fill="FFFFFF"/>
        </w:rPr>
      </w:pPr>
    </w:p>
    <w:p w14:paraId="679B3369" w14:textId="689EAFCD" w:rsidR="00AA5BE7" w:rsidRDefault="00AA5BE7" w:rsidP="00DD1570">
      <w:pPr>
        <w:jc w:val="both"/>
        <w:rPr>
          <w:rFonts w:eastAsia="Times New Roman" w:cs="Times New Roman"/>
          <w:sz w:val="20"/>
          <w:szCs w:val="20"/>
          <w:shd w:val="clear" w:color="auto" w:fill="FFFFFF"/>
        </w:rPr>
      </w:pPr>
      <w:r>
        <w:rPr>
          <w:rFonts w:eastAsia="Times New Roman" w:cs="Times New Roman"/>
          <w:sz w:val="20"/>
          <w:szCs w:val="20"/>
          <w:shd w:val="clear" w:color="auto" w:fill="FFFFFF"/>
        </w:rPr>
        <w:t>Y luego, algún aviso: por ejemplo, los que cantáis el día 8, hoy hay que ir a ensayar a las 11 a la capilla. También los de EP, aunque tengan que salir un poco antes de clase.</w:t>
      </w:r>
    </w:p>
    <w:p w14:paraId="2813D73D" w14:textId="77777777" w:rsidR="00AA5BE7" w:rsidRDefault="00AA5BE7" w:rsidP="00DD1570">
      <w:pPr>
        <w:jc w:val="both"/>
        <w:rPr>
          <w:rFonts w:eastAsia="Times New Roman" w:cs="Times New Roman"/>
          <w:sz w:val="20"/>
          <w:szCs w:val="20"/>
          <w:shd w:val="clear" w:color="auto" w:fill="FFFFFF"/>
        </w:rPr>
      </w:pPr>
    </w:p>
    <w:p w14:paraId="1C3501C6" w14:textId="5AAEFB74" w:rsidR="00AA5BE7" w:rsidRDefault="00AA5BE7" w:rsidP="00DD1570">
      <w:pPr>
        <w:jc w:val="both"/>
        <w:rPr>
          <w:rFonts w:eastAsia="Times New Roman" w:cs="Times New Roman"/>
          <w:sz w:val="20"/>
          <w:szCs w:val="20"/>
          <w:shd w:val="clear" w:color="auto" w:fill="FFFFFF"/>
        </w:rPr>
      </w:pPr>
      <w:r>
        <w:rPr>
          <w:rFonts w:eastAsia="Times New Roman" w:cs="Times New Roman"/>
          <w:sz w:val="20"/>
          <w:szCs w:val="20"/>
          <w:shd w:val="clear" w:color="auto" w:fill="FFFFFF"/>
        </w:rPr>
        <w:t xml:space="preserve">Mañana, además de las actividades que vamos a hacer en las clases, juegos, concursos, la  yincana, </w:t>
      </w:r>
      <w:proofErr w:type="spellStart"/>
      <w:r>
        <w:rPr>
          <w:rFonts w:eastAsia="Times New Roman" w:cs="Times New Roman"/>
          <w:sz w:val="20"/>
          <w:szCs w:val="20"/>
          <w:shd w:val="clear" w:color="auto" w:fill="FFFFFF"/>
        </w:rPr>
        <w:t>etc</w:t>
      </w:r>
      <w:proofErr w:type="spellEnd"/>
      <w:r>
        <w:rPr>
          <w:rFonts w:eastAsia="Times New Roman" w:cs="Times New Roman"/>
          <w:sz w:val="20"/>
          <w:szCs w:val="20"/>
          <w:shd w:val="clear" w:color="auto" w:fill="FFFFFF"/>
        </w:rPr>
        <w:t xml:space="preserve"> </w:t>
      </w:r>
      <w:proofErr w:type="spellStart"/>
      <w:r>
        <w:rPr>
          <w:rFonts w:eastAsia="Times New Roman" w:cs="Times New Roman"/>
          <w:sz w:val="20"/>
          <w:szCs w:val="20"/>
          <w:shd w:val="clear" w:color="auto" w:fill="FFFFFF"/>
        </w:rPr>
        <w:t>etc</w:t>
      </w:r>
      <w:proofErr w:type="spellEnd"/>
      <w:r>
        <w:rPr>
          <w:rFonts w:eastAsia="Times New Roman" w:cs="Times New Roman"/>
          <w:sz w:val="20"/>
          <w:szCs w:val="20"/>
          <w:shd w:val="clear" w:color="auto" w:fill="FFFFFF"/>
        </w:rPr>
        <w:t>, lo central del día es cantar juntos el Mil Albricias. Ya os estamos diciendo estos días: traed campanitas. También los mayores. Es una manera de continuar una tradición. Y fijaos: ya son 75 veces que se ha cantado el Mil Albricias en Gamarra. Hay que hacerlo mañana estupendamente…</w:t>
      </w:r>
    </w:p>
    <w:p w14:paraId="0E68E17A" w14:textId="77777777" w:rsidR="00AA5BE7" w:rsidRDefault="00AA5BE7" w:rsidP="00DD1570">
      <w:pPr>
        <w:jc w:val="both"/>
        <w:rPr>
          <w:rFonts w:eastAsia="Times New Roman" w:cs="Times New Roman"/>
          <w:sz w:val="20"/>
          <w:szCs w:val="20"/>
          <w:shd w:val="clear" w:color="auto" w:fill="FFFFFF"/>
        </w:rPr>
      </w:pPr>
    </w:p>
    <w:p w14:paraId="2ACB4B4D" w14:textId="5756D55B" w:rsidR="00AA5BE7" w:rsidRDefault="00AA5BE7" w:rsidP="00DD1570">
      <w:pPr>
        <w:jc w:val="both"/>
        <w:rPr>
          <w:rFonts w:eastAsia="Times New Roman" w:cs="Times New Roman"/>
          <w:sz w:val="20"/>
          <w:szCs w:val="20"/>
          <w:shd w:val="clear" w:color="auto" w:fill="FFFFFF"/>
        </w:rPr>
      </w:pPr>
      <w:r>
        <w:rPr>
          <w:rFonts w:eastAsia="Times New Roman" w:cs="Times New Roman"/>
          <w:sz w:val="20"/>
          <w:szCs w:val="20"/>
          <w:shd w:val="clear" w:color="auto" w:fill="FFFFFF"/>
        </w:rPr>
        <w:t>Que no se os olvide que el día de la Inmaculada, el sábado, celebramos la Eucaristía. Es para todos los que pertenecemos a Gamarra. Decidlo en casa, venid con vuestras familias</w:t>
      </w:r>
      <w:r w:rsidR="003A3ABF">
        <w:rPr>
          <w:rFonts w:eastAsia="Times New Roman" w:cs="Times New Roman"/>
          <w:sz w:val="20"/>
          <w:szCs w:val="20"/>
          <w:shd w:val="clear" w:color="auto" w:fill="FFFFFF"/>
        </w:rPr>
        <w:t>. Será un buen día para todos.</w:t>
      </w:r>
    </w:p>
    <w:p w14:paraId="3D35E31E" w14:textId="77777777" w:rsidR="003A3ABF" w:rsidRDefault="003A3ABF" w:rsidP="00DD1570">
      <w:pPr>
        <w:jc w:val="both"/>
        <w:rPr>
          <w:rFonts w:eastAsia="Times New Roman" w:cs="Times New Roman"/>
          <w:sz w:val="20"/>
          <w:szCs w:val="20"/>
          <w:shd w:val="clear" w:color="auto" w:fill="FFFFFF"/>
        </w:rPr>
      </w:pPr>
    </w:p>
    <w:p w14:paraId="3943EDA2" w14:textId="00C999D9" w:rsidR="003A3ABF" w:rsidRPr="00DD1570" w:rsidRDefault="003A3ABF" w:rsidP="00DD1570">
      <w:pPr>
        <w:jc w:val="both"/>
        <w:rPr>
          <w:rFonts w:eastAsia="Times New Roman" w:cs="Times New Roman"/>
          <w:sz w:val="20"/>
          <w:szCs w:val="20"/>
          <w:shd w:val="clear" w:color="auto" w:fill="FFFFFF"/>
        </w:rPr>
      </w:pPr>
      <w:r>
        <w:rPr>
          <w:rFonts w:eastAsia="Times New Roman" w:cs="Times New Roman"/>
          <w:sz w:val="20"/>
          <w:szCs w:val="20"/>
          <w:shd w:val="clear" w:color="auto" w:fill="FFFFFF"/>
        </w:rPr>
        <w:t>Nada más. Que paséis unos buenos días de fiesta sintiéndoos parte de la familia de Gamarra.</w:t>
      </w:r>
      <w:bookmarkStart w:id="0" w:name="_GoBack"/>
      <w:bookmarkEnd w:id="0"/>
    </w:p>
    <w:p w14:paraId="23DB4172" w14:textId="77777777" w:rsidR="004F27C8" w:rsidRDefault="004F27C8" w:rsidP="00DD1570">
      <w:pPr>
        <w:jc w:val="both"/>
        <w:rPr>
          <w:rFonts w:eastAsia="Times New Roman" w:cs="Times New Roman"/>
          <w:sz w:val="20"/>
          <w:szCs w:val="20"/>
          <w:shd w:val="clear" w:color="auto" w:fill="FFFFFF"/>
        </w:rPr>
      </w:pPr>
    </w:p>
    <w:p w14:paraId="6B2ECFCF" w14:textId="77777777" w:rsidR="004F27C8" w:rsidRDefault="004F27C8" w:rsidP="00657697">
      <w:pPr>
        <w:jc w:val="both"/>
        <w:rPr>
          <w:rFonts w:eastAsia="Times New Roman" w:cs="Times New Roman"/>
          <w:sz w:val="20"/>
          <w:szCs w:val="20"/>
          <w:shd w:val="clear" w:color="auto" w:fill="FFFFFF"/>
        </w:rPr>
      </w:pPr>
    </w:p>
    <w:p w14:paraId="28F8C9ED" w14:textId="77777777" w:rsidR="004F27C8" w:rsidRDefault="004F27C8" w:rsidP="001476A9">
      <w:pPr>
        <w:jc w:val="both"/>
        <w:rPr>
          <w:sz w:val="20"/>
          <w:szCs w:val="20"/>
        </w:rPr>
      </w:pPr>
    </w:p>
    <w:p w14:paraId="6B6744AA" w14:textId="77777777" w:rsidR="004F27C8" w:rsidRDefault="004F27C8" w:rsidP="001476A9">
      <w:pPr>
        <w:jc w:val="both"/>
        <w:rPr>
          <w:sz w:val="20"/>
          <w:szCs w:val="20"/>
        </w:rPr>
      </w:pPr>
    </w:p>
    <w:p w14:paraId="15AB1BFA" w14:textId="77777777" w:rsidR="001476A9" w:rsidRDefault="001476A9" w:rsidP="001476A9">
      <w:pPr>
        <w:jc w:val="both"/>
        <w:rPr>
          <w:sz w:val="20"/>
          <w:szCs w:val="20"/>
        </w:rPr>
      </w:pPr>
    </w:p>
    <w:p w14:paraId="2265DA82" w14:textId="77777777" w:rsidR="00B363E2" w:rsidRPr="007D314E" w:rsidRDefault="00B363E2" w:rsidP="007D314E">
      <w:pPr>
        <w:jc w:val="both"/>
        <w:rPr>
          <w:sz w:val="20"/>
          <w:szCs w:val="20"/>
        </w:rPr>
      </w:pPr>
    </w:p>
    <w:sectPr w:rsidR="00B363E2" w:rsidRPr="007D314E"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85820"/>
    <w:rsid w:val="00114B69"/>
    <w:rsid w:val="001476A9"/>
    <w:rsid w:val="001D1A08"/>
    <w:rsid w:val="002260BF"/>
    <w:rsid w:val="00230997"/>
    <w:rsid w:val="002A0221"/>
    <w:rsid w:val="002C3437"/>
    <w:rsid w:val="00371404"/>
    <w:rsid w:val="00391AA4"/>
    <w:rsid w:val="003A3ABF"/>
    <w:rsid w:val="003B0390"/>
    <w:rsid w:val="00404F55"/>
    <w:rsid w:val="004B17AC"/>
    <w:rsid w:val="004F27C8"/>
    <w:rsid w:val="00657697"/>
    <w:rsid w:val="006C1CC3"/>
    <w:rsid w:val="00730367"/>
    <w:rsid w:val="007621E3"/>
    <w:rsid w:val="007653A2"/>
    <w:rsid w:val="00790F68"/>
    <w:rsid w:val="007D314E"/>
    <w:rsid w:val="00885B6E"/>
    <w:rsid w:val="008B0C7A"/>
    <w:rsid w:val="009A3CED"/>
    <w:rsid w:val="00A23ABE"/>
    <w:rsid w:val="00AA5BE7"/>
    <w:rsid w:val="00B363E2"/>
    <w:rsid w:val="00C518B4"/>
    <w:rsid w:val="00C55F9A"/>
    <w:rsid w:val="00C75EB3"/>
    <w:rsid w:val="00CB5E97"/>
    <w:rsid w:val="00CD14B3"/>
    <w:rsid w:val="00D04BE4"/>
    <w:rsid w:val="00D94E79"/>
    <w:rsid w:val="00DC6DEB"/>
    <w:rsid w:val="00DD1570"/>
    <w:rsid w:val="00F02161"/>
    <w:rsid w:val="00F3722E"/>
    <w:rsid w:val="00F600BC"/>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347</Words>
  <Characters>1911</Characters>
  <Application>Microsoft Macintosh Word</Application>
  <DocSecurity>0</DocSecurity>
  <Lines>15</Lines>
  <Paragraphs>4</Paragraphs>
  <ScaleCrop>false</ScaleCrop>
  <Company>Colegio Gamarra</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18</cp:revision>
  <cp:lastPrinted>2018-11-13T08:48:00Z</cp:lastPrinted>
  <dcterms:created xsi:type="dcterms:W3CDTF">2018-10-03T09:57:00Z</dcterms:created>
  <dcterms:modified xsi:type="dcterms:W3CDTF">2018-12-04T08:39:00Z</dcterms:modified>
</cp:coreProperties>
</file>